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42" w:rsidRDefault="00EB1F42" w:rsidP="00EB1F42">
      <w:pPr>
        <w:spacing w:line="360" w:lineRule="auto"/>
        <w:ind w:left="1530" w:hanging="15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A5B36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Style w:val="Heading3Char"/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Characterization of selected Peptides based on number of amino acids produced by Gram-positive and Gram-negative organisms in the UniProt Database.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74"/>
        <w:gridCol w:w="2174"/>
        <w:gridCol w:w="2099"/>
        <w:gridCol w:w="2243"/>
      </w:tblGrid>
      <w:tr w:rsidR="00EB1F42" w:rsidTr="00696660">
        <w:trPr>
          <w:trHeight w:val="413"/>
          <w:jc w:val="center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Sequence Length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Mass (Da)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1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Organism</w:t>
            </w:r>
          </w:p>
        </w:tc>
      </w:tr>
      <w:tr w:rsidR="00EB1F42" w:rsidTr="00696660">
        <w:trPr>
          <w:trHeight w:val="692"/>
          <w:jc w:val="center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A0A0B7MF59</w:t>
            </w:r>
          </w:p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5,557</w:t>
            </w:r>
          </w:p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</w:t>
            </w:r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A0A0E2P8G1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5,550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pseudopneumoniae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22725</w:t>
            </w:r>
          </w:p>
        </w:tc>
      </w:tr>
      <w:tr w:rsidR="00EB1F42" w:rsidTr="00696660">
        <w:trPr>
          <w:trHeight w:val="737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A0A0P0C3P7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5,893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Staphylococcus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pseudintermedius</w:t>
            </w:r>
            <w:proofErr w:type="spellEnd"/>
          </w:p>
        </w:tc>
      </w:tr>
      <w:tr w:rsidR="00EB1F42" w:rsidTr="00696660">
        <w:trPr>
          <w:trHeight w:val="62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A0A0U0CP47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5,492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pseudopneumoniae</w:t>
            </w:r>
            <w:proofErr w:type="spellEnd"/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A0A1E9GG72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5,544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sp. HMSC073F11</w:t>
            </w:r>
          </w:p>
        </w:tc>
      </w:tr>
      <w:tr w:rsidR="00EB1F42" w:rsidTr="00696660">
        <w:trPr>
          <w:trHeight w:val="66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A0A1S9ZCG0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5,529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mitis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A0A4U1LBM3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5,544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mitis</w:t>
            </w:r>
          </w:p>
        </w:tc>
      </w:tr>
      <w:tr w:rsidR="00EB1F42" w:rsidTr="00696660">
        <w:trPr>
          <w:trHeight w:val="782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A0A6G2DJX7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5,588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</w:t>
            </w:r>
          </w:p>
        </w:tc>
      </w:tr>
      <w:tr w:rsidR="00EB1F42" w:rsidTr="00696660">
        <w:trPr>
          <w:trHeight w:val="782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A0A6I1TUZ4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5,528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mitis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A0A150NII9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5,192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mitis</w:t>
            </w:r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B1I839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 (strain Hungary19A-6)</w:t>
            </w:r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B3A0N4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Weissella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paramesenteroides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Leuconostoc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paramesenteroides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B3EWP5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1,087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Lacticaseibacillus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paracasei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(Lactobacillus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paracasei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75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B3EWP7</w:t>
            </w:r>
          </w:p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licheniformis</w:t>
            </w:r>
            <w:proofErr w:type="spellEnd"/>
          </w:p>
        </w:tc>
      </w:tr>
      <w:tr w:rsidR="00EB1F42" w:rsidTr="00696660">
        <w:trPr>
          <w:trHeight w:val="737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C0HJC0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3,498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Lactiplantibacillus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plantarum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C0HJE5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1,618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Bacillus subtilis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C0HK82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Latilactobacillus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curvatus</w:t>
            </w:r>
            <w:proofErr w:type="spellEnd"/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C0HL39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Bacillus subtilis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C0HLT6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1,067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Lactiplantibacillus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plantarum</w:t>
            </w:r>
            <w:proofErr w:type="spellEnd"/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C0HLU4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4,264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Weissella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confusa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(Lactobacillus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confusus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C1CAF2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 (strain 70585)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C1CBU6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5,557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</w:t>
            </w:r>
          </w:p>
        </w:tc>
      </w:tr>
      <w:tr w:rsidR="00EB1F42" w:rsidTr="00696660">
        <w:trPr>
          <w:trHeight w:val="692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C6FX52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5,364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Streptomyces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actuosus</w:t>
            </w:r>
            <w:proofErr w:type="spellEnd"/>
          </w:p>
        </w:tc>
      </w:tr>
      <w:tr w:rsidR="00EB1F42" w:rsidTr="00696660">
        <w:trPr>
          <w:trHeight w:val="66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D3VML5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velezensis</w:t>
            </w:r>
            <w:proofErr w:type="spellEnd"/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E0Q3I4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5,235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sp. oral taxon 071 str. 73H25AP</w:t>
            </w:r>
          </w:p>
        </w:tc>
      </w:tr>
      <w:tr w:rsidR="00EB1F42" w:rsidTr="00696660">
        <w:trPr>
          <w:trHeight w:val="692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E8K1W4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4,986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infantis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ATCC 700779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E9FQC5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5,205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sp. M334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J1P1V9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pneumoniae 2070335</w:t>
            </w:r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O07623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Bacillus subtilis (strain 168)</w:t>
            </w:r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P0C8P6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1,416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Bacillus cereus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P0C8P7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1,416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badius</w:t>
            </w:r>
            <w:proofErr w:type="spellEnd"/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P0C912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Amycolatopsis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sp. (strain MI481-42F4 / FERM P-12739)</w:t>
            </w:r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P0DQM5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5,013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Burkholderia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thailandensis</w:t>
            </w:r>
            <w:proofErr w:type="spellEnd"/>
          </w:p>
        </w:tc>
      </w:tr>
      <w:tr w:rsidR="00EB1F42" w:rsidTr="00696660">
        <w:trPr>
          <w:trHeight w:val="107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P01547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4,680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Myxococcus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fulvus</w:t>
            </w:r>
            <w:proofErr w:type="spellEnd"/>
          </w:p>
        </w:tc>
      </w:tr>
      <w:tr w:rsidR="00EB1F42" w:rsidTr="00696660">
        <w:trPr>
          <w:trHeight w:val="107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P02987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5,157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Escherichia coli</w:t>
            </w:r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P36499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5,677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116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2,063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Streptomyces sp. (strain R2075) (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Streptoverticillium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sp. (strain R2075))</w:t>
            </w:r>
          </w:p>
        </w:tc>
      </w:tr>
      <w:tr w:rsidR="00EB1F42" w:rsidTr="00696660">
        <w:trPr>
          <w:trHeight w:val="1043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2,007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Streptomyces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griseoluteus</w:t>
            </w:r>
            <w:proofErr w:type="spellEnd"/>
          </w:p>
        </w:tc>
      </w:tr>
      <w:tr w:rsidR="00EB1F42" w:rsidTr="00696660">
        <w:trPr>
          <w:trHeight w:val="917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2,069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Streptomyces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griseoverticillatus</w:t>
            </w:r>
            <w:proofErr w:type="spellEnd"/>
          </w:p>
        </w:tc>
      </w:tr>
      <w:tr w:rsidR="00EB1F42" w:rsidTr="00696660">
        <w:trPr>
          <w:trHeight w:val="953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4,346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4,110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P42723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4,406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Rhizobium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leguminosarum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bv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trifolii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P80214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Lactiplantibacillus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plantarum</w:t>
            </w:r>
            <w:proofErr w:type="spellEnd"/>
          </w:p>
        </w:tc>
      </w:tr>
      <w:tr w:rsidR="00EB1F42" w:rsidTr="00696660">
        <w:trPr>
          <w:trHeight w:val="107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P80323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3,431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310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Latilactobacillus</w:t>
            </w:r>
            <w:proofErr w:type="spellEnd"/>
            <w:r w:rsidRPr="009310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curvatus</w:t>
            </w:r>
            <w:proofErr w:type="spellEnd"/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P80493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4,402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Latilactobacillus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sakei</w:t>
            </w:r>
            <w:proofErr w:type="spellEnd"/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P80666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2,425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mutans</w:t>
            </w:r>
            <w:proofErr w:type="spellEnd"/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P80925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4,290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Enterococcus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mundtii</w:t>
            </w:r>
            <w:proofErr w:type="spellEnd"/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4,061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Latilactobacillus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sakei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Lacticaseibacillus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paracasei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3,466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Leuconostoc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mesenteroides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4,598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Leuconostoc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mesenteroides</w:t>
            </w:r>
            <w:proofErr w:type="spellEnd"/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P83002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4,145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Serratia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plymuthica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2,545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Serratia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plymuthica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P83674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5,360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Ruminococcus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gnavus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P84763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2,027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Bacillus thuringiensis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entomocidus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P84886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Latilactobacillus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curvatus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P84962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4,525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Carnobacterium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divergens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P85065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2,355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Microbispora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sp. (strain 107891)</w:t>
            </w:r>
          </w:p>
        </w:tc>
      </w:tr>
      <w:tr w:rsidR="00EB1F42" w:rsidTr="00696660">
        <w:trPr>
          <w:trHeight w:val="71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P85148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Enterococcus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faecium</w:t>
            </w:r>
            <w:proofErr w:type="spellEnd"/>
          </w:p>
        </w:tc>
      </w:tr>
      <w:tr w:rsidR="00EB1F42" w:rsidTr="0069666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P85833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subsp.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773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P85876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3,932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Enterococcus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faecium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P86291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4,602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Lactococcus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sp.</w:t>
            </w:r>
          </w:p>
        </w:tc>
      </w:tr>
      <w:tr w:rsidR="00EB1F42" w:rsidTr="00696660">
        <w:trPr>
          <w:trHeight w:val="98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P86386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2,728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mutans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4,630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Paenibacillus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polymyxa</w:t>
            </w:r>
            <w:proofErr w:type="spellEnd"/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3,629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Niallia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circulans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(Bacillus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circulans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</w:p>
        </w:tc>
      </w:tr>
      <w:tr w:rsidR="00EB1F42" w:rsidTr="00696660">
        <w:trPr>
          <w:trHeight w:val="80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3,466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Paenibacillus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polymyxa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P86526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1,414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Lacticaseibacillus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rhamnosus</w:t>
            </w:r>
            <w:proofErr w:type="spellEnd"/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Q7M0J8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1,413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Planobispora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rosea</w:t>
            </w:r>
            <w:proofErr w:type="spellEnd"/>
          </w:p>
        </w:tc>
      </w:tr>
      <w:tr w:rsidR="00EB1F42" w:rsidTr="00696660">
        <w:trPr>
          <w:trHeight w:val="863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Q48501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5,331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Lactobacillus acidophilus</w:t>
            </w:r>
          </w:p>
        </w:tc>
      </w:tr>
      <w:tr w:rsidR="00EB1F42" w:rsidTr="00696660">
        <w:trPr>
          <w:trHeight w:val="890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S7Z987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5,511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Streptococcus mitis 29/42</w:t>
            </w:r>
          </w:p>
        </w:tc>
      </w:tr>
      <w:tr w:rsidR="00EB1F42" w:rsidTr="00696660">
        <w:trPr>
          <w:trHeight w:val="953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V8IIJ8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42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42" w:rsidRPr="009310FE" w:rsidRDefault="00EB1F42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Streptococcus </w:t>
            </w:r>
            <w:proofErr w:type="spellStart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>pseudopneumoniae</w:t>
            </w:r>
            <w:proofErr w:type="spellEnd"/>
            <w:r w:rsidRPr="009310FE">
              <w:rPr>
                <w:rStyle w:val="Heading3Char"/>
                <w:rFonts w:ascii="Times New Roman" w:eastAsia="Calibri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5247</w:t>
            </w:r>
          </w:p>
        </w:tc>
      </w:tr>
    </w:tbl>
    <w:p w:rsidR="001070C7" w:rsidRDefault="001070C7">
      <w:pPr>
        <w:spacing w:before="0" w:beforeAutospacing="0" w:after="160" w:line="259" w:lineRule="auto"/>
      </w:pPr>
      <w:r>
        <w:br w:type="page"/>
      </w:r>
    </w:p>
    <w:p w:rsidR="002A5B36" w:rsidRDefault="002A5B36" w:rsidP="00501539">
      <w:pPr>
        <w:spacing w:line="360" w:lineRule="auto"/>
        <w:ind w:left="1710" w:hanging="17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B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Table 3:</w:t>
      </w:r>
      <w:r w:rsidRPr="002A5B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Antimicrobial bacteriocins with their sequence and 3D structures</w:t>
      </w:r>
    </w:p>
    <w:tbl>
      <w:tblPr>
        <w:tblStyle w:val="TableGrid1"/>
        <w:tblW w:w="1064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861"/>
        <w:gridCol w:w="1086"/>
        <w:gridCol w:w="1086"/>
        <w:gridCol w:w="3409"/>
        <w:gridCol w:w="2556"/>
      </w:tblGrid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UniProt ID</w:t>
            </w:r>
          </w:p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ind w:left="-10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AMP Score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ind w:left="-10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Sequence length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Sequence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3D Structure</w:t>
            </w:r>
          </w:p>
        </w:tc>
      </w:tr>
      <w:tr w:rsidR="002A5B36" w:rsidRPr="002A5B36" w:rsidTr="00F75386">
        <w:trPr>
          <w:trHeight w:val="962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23161922"/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A0A0B7MF59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0.556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MMKNLNNYREISNKELQEIKGGFGVGVGIALFMAGYTIGKDLRKKFGKSC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F85FCE" wp14:editId="0780445F">
                  <wp:extent cx="1524000" cy="639445"/>
                  <wp:effectExtent l="0" t="0" r="0" b="0"/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77" cy="65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A5B36" w:rsidRPr="002A5B36" w:rsidTr="00F75386">
        <w:trPr>
          <w:trHeight w:val="1277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A0A0B7MF59m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MMKNLNNYHEISNKELQEIKGGFGVGVGIALFMAGYTIGKDLRKKFGKSC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CB9E84" wp14:editId="448D1C06">
                  <wp:extent cx="1524000" cy="639445"/>
                  <wp:effectExtent l="0" t="0" r="0" b="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77" cy="65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A0A1S9ZCG0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0.509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MMKDLNNYREISNKELQEIKGGFGAGVGIALFMAGYTIGKDLRKKFGKSC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78E57F" wp14:editId="5D0938BD">
                  <wp:extent cx="1524000" cy="699135"/>
                  <wp:effectExtent l="0" t="0" r="0" b="0"/>
                  <wp:docPr id="58" name="Picture 58" descr="A picture containing tool, opener,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icture containing tool, opener, weap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25" cy="71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A0A1S9ZCG0m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0.579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MVKDLNNYREISNKELQEIKGGFGAGVGIALFMAGYTIGKDLRKKFGKSC</w:t>
            </w:r>
          </w:p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D29163" wp14:editId="3A205DEE">
                  <wp:extent cx="1562100" cy="796290"/>
                  <wp:effectExtent l="0" t="0" r="0" b="0"/>
                  <wp:docPr id="5" name="Picture 5" descr="A picture containing tool, ope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ool, open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24" cy="80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A0A6I1TUZ4m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0.581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MMKGLNNYREITNKELQEIKGGFGVGVGIALFMIAYTIGKDLRKKFGKSC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C03A92" wp14:editId="1793B4FB">
                  <wp:extent cx="1524000" cy="796844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140" cy="81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250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B3A0N4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1.084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KNYGNGVYCNKHKCSVDWATFSANIANNSVAMAGLTGGNAGNK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92AEAB" wp14:editId="4E439369">
                  <wp:extent cx="1524000" cy="713105"/>
                  <wp:effectExtent l="0" t="0" r="0" b="0"/>
                  <wp:docPr id="7" name="Picture 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640" cy="71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340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B3A0N4m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1.409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KNYGNGVYCNKHKCSVDWATFSANIANFSVAMAGLTGGNAGNK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7B1351" wp14:editId="39A0BAAE">
                  <wp:extent cx="1524000" cy="758825"/>
                  <wp:effectExtent l="0" t="0" r="0" b="0"/>
                  <wp:docPr id="8" name="Picture 8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82" cy="75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C0HJC0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0.506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GRADYNFGYGLGRGTRKFFNGHGRWVRKTF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267E26" wp14:editId="6DC268F2">
                  <wp:extent cx="1516380" cy="650875"/>
                  <wp:effectExtent l="0" t="0" r="0" b="0"/>
                  <wp:docPr id="9" name="Picture 9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arrow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52" cy="65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205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C0HL39m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LGFQLNKGCATCSIGAACLVDGPIPDEIAG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40F064" wp14:editId="14531C80">
                  <wp:extent cx="1516380" cy="636905"/>
                  <wp:effectExtent l="0" t="0" r="0" b="0"/>
                  <wp:docPr id="10" name="Picture 10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58" cy="64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C1CBU6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MMKNLNNYREISNKELQEIKGGFGVGVGIALFMAGYTIGKDLRKKFGKSC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790AC1" wp14:editId="659E670D">
                  <wp:extent cx="1516380" cy="664210"/>
                  <wp:effectExtent l="0" t="0" r="0" b="0"/>
                  <wp:docPr id="11" name="Picture 11" descr="A picture containing ope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pene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162" cy="67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J1P1V9m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0.542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MMKHLNNYREISNKELQEIKGGFGVGVGIALFMAGYTIGKDLRKKFGKSC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E44EDE" wp14:editId="39B258C4">
                  <wp:extent cx="1516380" cy="633730"/>
                  <wp:effectExtent l="0" t="0" r="0" b="0"/>
                  <wp:docPr id="12" name="Picture 1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03" cy="6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O07623m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MKKAVIVENKGCATCSIGAACLVDGPIKDFEIAGATGLFGLWG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0420F0" wp14:editId="5B704079">
                  <wp:extent cx="1516380" cy="800100"/>
                  <wp:effectExtent l="0" t="0" r="0" b="0"/>
                  <wp:docPr id="13" name="Picture 13" descr="A picture containing hanger, ope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hanger, opene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P01547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0.961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ANCSCSTASDYCPILTFCTTGTACSYTPTGCGTGWVYCACNGNFY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663F04" wp14:editId="798C6D38">
                  <wp:extent cx="1516380" cy="67818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P01547m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1.048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ANCSRSTASDYCPILTFCTTGTACSYTPTGCGTGWVYCACNGNFY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B46E56C" wp14:editId="09DC1F41">
                  <wp:extent cx="1516380" cy="655320"/>
                  <wp:effectExtent l="0" t="0" r="0" b="0"/>
                  <wp:docPr id="15" name="Picture 15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1.648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CRQSCSFGPLTFVCDGNTK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CA7AADF" wp14:editId="275317F0">
                  <wp:extent cx="1817370" cy="700818"/>
                  <wp:effectExtent l="0" t="0" r="0" b="0"/>
                  <wp:docPr id="16" name="Picture 1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331" cy="71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P36502m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1.560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CRQSCSFGYLTFVCDGNTK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CA0D62" wp14:editId="17702F1D">
                  <wp:extent cx="1817370" cy="678180"/>
                  <wp:effectExtent l="0" t="0" r="0" b="0"/>
                  <wp:docPr id="17" name="Picture 17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 with low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1.298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CANSCSYGPLTWSCDGNTK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CC1C17" wp14:editId="425E6CCE">
                  <wp:extent cx="1516380" cy="61722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P36503m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CALSCSYGPLTWSCDGNTK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B80FB7E" wp14:editId="5E3CF6C0">
                  <wp:extent cx="1516380" cy="731520"/>
                  <wp:effectExtent l="0" t="0" r="0" b="0"/>
                  <wp:docPr id="19" name="Picture 19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, arrow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1.002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CKQSCSFGPFTFVCDGNTK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3D305C1" wp14:editId="3190AD6F">
                  <wp:extent cx="1470660" cy="73152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P36504m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CKQSCSFGPFLFVCDGNTK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65A3984" wp14:editId="1E5D4DA7">
                  <wp:extent cx="1817370" cy="62484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P36961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GTWDDIGQGIGRVAYWVGKAMGNMSDVNQASRINRKKKH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C78CB31" wp14:editId="41181A9A">
                  <wp:extent cx="1531620" cy="655320"/>
                  <wp:effectExtent l="0" t="0" r="0" b="0"/>
                  <wp:docPr id="22" name="Picture 2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, arrow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P36961m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0.733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GTWDDIGQGILRVAYWVGKAMGNMSDVNQASRINRKKKH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4C14CE7" wp14:editId="16B01449">
                  <wp:extent cx="1470660" cy="746760"/>
                  <wp:effectExtent l="0" t="0" r="0" b="0"/>
                  <wp:docPr id="23" name="Picture 2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P42723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0.661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MDNKVAKNVEVKKGSIKATFKAAVLKSKTKVDIGGSRQGCVA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C06EA3D" wp14:editId="30552F6E">
                  <wp:extent cx="1531620" cy="655320"/>
                  <wp:effectExtent l="0" t="0" r="0" b="0"/>
                  <wp:docPr id="24" name="Picture 24" descr="A blue octopus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blue octopus on a white background&#10;&#10;Description automatically generated with low confidenc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P80214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1.190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MKIQIKGMKQLSNKEMQKIVGGKSSAYSLQMGATAIKQVKKLFKKWGW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F095FCF" wp14:editId="35AD61AA">
                  <wp:extent cx="1531620" cy="701040"/>
                  <wp:effectExtent l="0" t="0" r="0" b="0"/>
                  <wp:docPr id="25" name="Picture 25" descr="A picture containing ope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opener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P80214m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1.312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MKIQIKGMKQLSNKEMQKIVGGKSSAYSLQMGATAIFQVKKLFKKWGW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7888BF3" wp14:editId="2C6DD746">
                  <wp:extent cx="1531620" cy="647700"/>
                  <wp:effectExtent l="0" t="0" r="0" b="0"/>
                  <wp:docPr id="26" name="Picture 26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 with medium confidenc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P80666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FKSWSFCTPGCAKTGSFNSYCC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CE864C9" wp14:editId="4A6F2A04">
                  <wp:extent cx="1531620" cy="609600"/>
                  <wp:effectExtent l="0" t="0" r="0" b="0"/>
                  <wp:docPr id="27" name="Picture 27" descr="A picture containing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tool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P80666m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0.833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FKSWSFCTPICAKTGSFNSYCC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5ABC1BB" wp14:editId="4933FA73">
                  <wp:extent cx="1531620" cy="71628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P80925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1.576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KYYGNGVSCNKKGCSVDWGKAIGIIGNNSAANLATGGAAGWSK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A1BED9C" wp14:editId="4C775FB9">
                  <wp:extent cx="1501140" cy="701040"/>
                  <wp:effectExtent l="0" t="0" r="0" b="0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Logo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P80925m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1.697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KLYGNGVSCNKKGCSVDWGKAIGIIGNNSAANLATGGAAGWSK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AA0252F" wp14:editId="0CBF41E9">
                  <wp:extent cx="1817370" cy="6324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P80959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1.193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GMSGYIQGIPDFLKGYLHGISAANKHKKGRL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0504636" wp14:editId="42A252CB">
                  <wp:extent cx="1531620" cy="647700"/>
                  <wp:effectExtent l="0" t="0" r="0" b="0"/>
                  <wp:docPr id="31" name="Picture 31" descr="A blue dragonfly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blue dragonfly on a white background&#10;&#10;Description automatically generated with low confidenc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P80959m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GMSGYIQGIPDFLKGYLHGISAANKHKQGRL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84F1308" wp14:editId="3C99F937">
                  <wp:extent cx="1531620" cy="716280"/>
                  <wp:effectExtent l="0" t="0" r="0" b="0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Logo&#10;&#10;Description automatically generated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P81053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KNYGNGVHCTKKGCSVDWGYAWTNIANNSVMNGLTGGNAGWHN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9FA8E9D" wp14:editId="1C3E22DC">
                  <wp:extent cx="1531620" cy="632460"/>
                  <wp:effectExtent l="0" t="0" r="0" b="0"/>
                  <wp:docPr id="33" name="Picture 3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shape&#10;&#10;Description automatically generated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P81053m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KNLGNGVHCTKKGCSVDWGYAWTNIANNSVMNGLTGGNAGWHN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6CC1549" wp14:editId="2E595050">
                  <wp:extent cx="1531620" cy="647700"/>
                  <wp:effectExtent l="0" t="0" r="0" b="0"/>
                  <wp:docPr id="34" name="Picture 3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logo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P83002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TSYGNGVHCNKSKCWIDVSELETYKAGTVSNPKDILW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36AC8C8" wp14:editId="22A57195">
                  <wp:extent cx="1531620" cy="746760"/>
                  <wp:effectExtent l="0" t="0" r="0" b="0"/>
                  <wp:docPr id="35" name="Picture 3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icon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P83002m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0.546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TSYGNGVHCNKSKCWIDVSELETYKAGTVSFPKDILW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0031B33" wp14:editId="52374499">
                  <wp:extent cx="1531620" cy="746760"/>
                  <wp:effectExtent l="0" t="0" r="0" b="0"/>
                  <wp:docPr id="36" name="Picture 3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icture containing icon&#10;&#10;Description automatically generated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P83378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1.001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ALPKKLKYLNLFNDGFNYMGVV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D4F8FF4" wp14:editId="60524C78">
                  <wp:extent cx="1569720" cy="701040"/>
                  <wp:effectExtent l="0" t="0" r="0" b="0"/>
                  <wp:docPr id="37" name="Picture 37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shape&#10;&#10;Description automatically generated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P83378m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0.522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ALPKSLKYLNLFNDGFNYMGVV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04C86B6" wp14:editId="22D8DC45">
                  <wp:extent cx="1569720" cy="708660"/>
                  <wp:effectExtent l="0" t="0" r="0" b="0"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Icon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P84886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1.164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AYPGNGVHCGKYSCTVDKQTAIGNIGNNAA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48708F9" wp14:editId="7B70245A">
                  <wp:extent cx="1531620" cy="659130"/>
                  <wp:effectExtent l="0" t="0" r="0" b="0"/>
                  <wp:docPr id="59" name="Picture 59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A picture containing logo&#10;&#10;Description automatically generated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43" cy="6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P84886m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1.340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ALPGNGVHCGKYSCTVDKQTAIGNIGNNAA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82F801E" wp14:editId="7152B645">
                  <wp:extent cx="1562100" cy="670560"/>
                  <wp:effectExtent l="0" t="0" r="0" b="0"/>
                  <wp:docPr id="60" name="Picture 6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A picture containing logo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259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P84962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TKYYGNGVYCNSKKCWVDWGTAQGCIDVVIGQLGGGIPGKGKC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D2757D3" wp14:editId="3960FCB7">
                  <wp:extent cx="1531620" cy="716280"/>
                  <wp:effectExtent l="0" t="0" r="0" b="0"/>
                  <wp:docPr id="61" name="Picture 6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Logo&#10;&#10;Description automatically generated with medium confidenc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P84962m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1.061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TKYAGNGVYCNSKKCWVDWGTAQGCIDVVIGQLGGGIPGKGKC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8CBC1C2" wp14:editId="1BD5220B">
                  <wp:extent cx="1531620" cy="746760"/>
                  <wp:effectExtent l="0" t="0" r="0" b="0"/>
                  <wp:docPr id="62" name="Picture 6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 picture containing icon&#10;&#10;Description automatically generated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P85065m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0.515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VTSWSLCTPGCTSFGGGSNCSFCC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A87CF6B" wp14:editId="272D2A64">
                  <wp:extent cx="1531620" cy="777240"/>
                  <wp:effectExtent l="0" t="0" r="0" b="0"/>
                  <wp:docPr id="63" name="Picture 63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con&#10;&#10;Description automatically generated with low confidence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P85148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1.039)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TTKNYGNGVCNSVNWCQCGNVWASCNLATGCAAWLCKLA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C01519" wp14:editId="05F62099">
                  <wp:extent cx="1493520" cy="731520"/>
                  <wp:effectExtent l="0" t="0" r="0" b="0"/>
                  <wp:docPr id="64" name="Picture 6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icture containing logo&#10;&#10;Description automatically generated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P85148m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0.920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TTKNYGNGVCNSVNWCQCGNCWASCNLATGCAAWLCKLA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E4D501E" wp14:editId="07077421">
                  <wp:extent cx="1493520" cy="626214"/>
                  <wp:effectExtent l="0" t="0" r="0" b="0"/>
                  <wp:docPr id="45" name="Picture 45" descr="A picture containing opener, tool, cable, hydrozoa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opener, tool, cable, hydrozoan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42" cy="62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P85876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1.270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ATRSYGNGVYCNNSKCWNVGEAKENIAGIVISGKASGL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FED8AD" wp14:editId="22CB31A7">
                  <wp:extent cx="1493520" cy="723900"/>
                  <wp:effectExtent l="0" t="0" r="0" b="0"/>
                  <wp:docPr id="46" name="Picture 46" descr="A pair of blue headpho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air of blue headphones&#10;&#10;Description automatically generated with medium confidence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412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P85876m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1.315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ATRSYGNGVYCNNSKCWNVGEAKENIAGFVFSGKASGL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3C8E1C" wp14:editId="7624BC15">
                  <wp:extent cx="1531620" cy="822960"/>
                  <wp:effectExtent l="0" t="0" r="0" b="0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P86291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0.551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TSYGNGVHCNKSKCWIDVSELETYKAGTVSNPKDILWSLKE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5071C1" wp14:editId="7B28EA54">
                  <wp:extent cx="1817370" cy="7467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P86291m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0.587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TSYGNGVHCNKSKCWIDVSELETYKAGTVSNPKFILWSLKE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B28409" wp14:editId="3A804049">
                  <wp:extent cx="1817370" cy="76962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P86393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1.005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ATYYGNGLYCNKQKHYTWVDWNKASREIGKITVNGWVQH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2F0377" wp14:editId="57A4C8FE">
                  <wp:extent cx="1531620" cy="800100"/>
                  <wp:effectExtent l="0" t="0" r="0" b="0"/>
                  <wp:docPr id="50" name="Picture 50" descr="A pair of blue headpho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air of blue headphones&#10;&#10;Description automatically generated with medium confidence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133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P86393m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ATYLGNGLYCNKQKHYTWVDWNKASREIGKITVNGWVQH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BF8D2A" wp14:editId="3A977CBE">
                  <wp:extent cx="1531620" cy="685800"/>
                  <wp:effectExtent l="0" t="0" r="0" b="0"/>
                  <wp:docPr id="51" name="Picture 5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Logo&#10;&#10;Description automatically generated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P86394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1.057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VNYGNGVSCSKTKCSVNWGIITHQAFRVTSGVASG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9961DC" wp14:editId="774C10C8">
                  <wp:extent cx="1501140" cy="677545"/>
                  <wp:effectExtent l="0" t="0" r="0" b="0"/>
                  <wp:docPr id="52" name="Picture 5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hape&#10;&#10;Description automatically generated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06" cy="67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070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P86394m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1.010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VNYGNGVSCSKTKCSVNWGISTHQAFRVTSGVASG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2CBD05" wp14:editId="1B5C461B">
                  <wp:extent cx="1501140" cy="754380"/>
                  <wp:effectExtent l="0" t="0" r="0" b="0"/>
                  <wp:docPr id="53" name="Picture 5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shape&#10;&#10;Description automatically generated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S7Z987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0.781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MIKDLNNYREISNKELQEIKGGFGAGVGIALFMAGYTIGKDLRKKFGKSC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FA32C1" wp14:editId="4279F1C0">
                  <wp:extent cx="1501140" cy="693420"/>
                  <wp:effectExtent l="0" t="0" r="0" b="0"/>
                  <wp:docPr id="54" name="Picture 54" descr="A picture containing opener,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opener, tool&#10;&#10;Description automatically generated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S7Z987m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0.521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MIKDLNNYREISNKELQEIKGGFGAGVGIALFMAGYTIGKDLRYKFGKSC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3C3235" wp14:editId="2F5F04D4">
                  <wp:extent cx="1501140" cy="792480"/>
                  <wp:effectExtent l="0" t="0" r="0" b="0"/>
                  <wp:docPr id="55" name="Picture 5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A picture containing logo&#10;&#10;Description automatically generated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36" w:rsidRPr="002A5B36" w:rsidTr="00F75386">
        <w:trPr>
          <w:trHeight w:val="1430"/>
          <w:jc w:val="center"/>
        </w:trPr>
        <w:tc>
          <w:tcPr>
            <w:tcW w:w="648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1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V8IIJ8m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sz w:val="24"/>
                <w:szCs w:val="24"/>
              </w:rPr>
              <w:t>0.519</w:t>
            </w:r>
          </w:p>
        </w:tc>
        <w:tc>
          <w:tcPr>
            <w:tcW w:w="108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9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5B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MLKDLNNYCEISTKELQEIKGGFGVGVGIALFMAGYTIGKDLRKKFGKSC</w:t>
            </w:r>
          </w:p>
        </w:tc>
        <w:tc>
          <w:tcPr>
            <w:tcW w:w="2556" w:type="dxa"/>
          </w:tcPr>
          <w:p w:rsidR="002A5B36" w:rsidRPr="002A5B36" w:rsidRDefault="002A5B36" w:rsidP="002A5B36">
            <w:pPr>
              <w:spacing w:before="0" w:beforeAutospacing="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49103B" wp14:editId="6D0091C1">
                  <wp:extent cx="1501140" cy="815340"/>
                  <wp:effectExtent l="0" t="0" r="0" b="0"/>
                  <wp:docPr id="56" name="Picture 5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Shape&#10;&#10;Description automatically generated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36" w:rsidRDefault="002A5B36">
      <w:pPr>
        <w:spacing w:before="0" w:beforeAutospacing="0"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070C7" w:rsidRDefault="001070C7" w:rsidP="00501539">
      <w:pPr>
        <w:spacing w:line="360" w:lineRule="auto"/>
        <w:ind w:left="1710" w:hanging="1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A5B36">
        <w:rPr>
          <w:rFonts w:ascii="Times New Roman" w:eastAsia="Calibri" w:hAnsi="Times New Roman" w:cs="Times New Roman"/>
          <w:b/>
          <w:bCs/>
          <w:sz w:val="24"/>
          <w:szCs w:val="24"/>
        </w:rPr>
        <w:t>S3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Virulent proteins present in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Serratia marcescens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their physiochemical properties </w:t>
      </w:r>
    </w:p>
    <w:tbl>
      <w:tblPr>
        <w:tblW w:w="957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003"/>
        <w:gridCol w:w="1364"/>
        <w:gridCol w:w="1389"/>
        <w:gridCol w:w="1364"/>
        <w:gridCol w:w="1368"/>
        <w:gridCol w:w="1357"/>
      </w:tblGrid>
      <w:tr w:rsidR="001070C7" w:rsidTr="00696660">
        <w:trPr>
          <w:jc w:val="center"/>
        </w:trPr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Molecular Weight (Da)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Theoretical PI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Instability index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Extinction coefficients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GRAVY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UPI0002AF2D88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32230.53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0.303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UPI0002AF3E70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43195.42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-0.153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UPI0002AF25B6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36786.57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-0.174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UPI0002AF42AC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27628.2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-0.497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UPI0002AF278A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27862.93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UPI0002AF352E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38210.07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-0.539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UPI0002AF3971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37957.56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0.174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UPI0002AF4256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59164.94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-0.402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UPI0002AF4326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23738.69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UPI0002B86BA6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48972.25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UPI0002B88CF4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33642.28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7.82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-0.273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UPI0002B87870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42206.51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0.089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UPI0002C18763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47271.17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UPI0002DC8D87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25635.4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UPI0002E08E29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54743.61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-0.154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UPI0002E65B3D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50931.39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UPI0002F3BD56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42785.47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UPI0002F98715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56658.38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-0.532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UPI0003C9AF1D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52615.25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-0.445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UPI0003C9BA85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73818.73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3A3576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70C7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-0.512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UPI0003C9C1DC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92534.12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-0.405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UPI0003C9C802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32747.57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-0.169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UPI0003C9C858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99789.17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0.172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UPI0003C9CE2E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48794.87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UPI0003C9D4FC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92283.32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-0.388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UPI0003C9D160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25445.28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-0.252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UPI0003C9E72D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165116.71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-0.554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UPI0003C9E649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54852.47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-0.629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UPI0003C9EDE5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49575.12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UPI0003C95C92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33949.88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UPI0003C95D10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52721.57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-0.065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UPI0003C95E0A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39726.64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-0.285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UPI0003C97B07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47688.62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UPI0003C97E1F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111609.1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UPI0003C99A74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30686.31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-0.011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UPI0003C953F8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313314.86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UPI0003C967AA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49222.6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0.263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UPI0003C982D4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71335.45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-0.509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UPI0003C992A0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84289.03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-0.303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UPI0003C9590B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33340.73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-0.102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UPI0003C9723E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80166.9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-0.182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UPI0003C9725E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32808.23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UPI0003C9839B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52187.73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-0.392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UPI0003C94769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50540.6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UPI0003C95066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57890.07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-0.406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UPI0003C98210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87545.47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UPI0003C99600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60141.85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-0.128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UPI000012A963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21809.64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-0.002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UPI000320AA72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55709.48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0.624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UPI000320ADAB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93267.75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-0.431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UPI000320CDF9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32400.77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-0.275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UPI000320FFD4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111696.07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0.392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UPI000321B1CB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101694.21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-0.094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UPI000321CC59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143884.12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UPI000322E099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95038.34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-0.092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UPI000322F750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58166.99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-0.376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UPI000323D213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53516.47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-0.364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UPI000323EE92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39365.14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-0.238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UPI000324AAB7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110572.43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0.296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UPI000324CA26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135143.64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-0.27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UPI000324DAE7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41918.13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-0.103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UPI000325E0FA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92142.77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UPI000326AD5D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41726.71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UPI000326D3C8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113221.97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-0.159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UPI0003211BB5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45918.15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-0.258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UPI0003213C38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82299.04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-0.519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UPI0003224D5E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53029.24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-0.184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UPI0003227B2E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57356.99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UPI0003229BFB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-0.371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UPI0003235D33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36028.5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-0.321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UPI0003236E46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37704.23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UPI0003236F10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84272.26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UPI0003245BEC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36613.8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-0.163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UPI0003246B37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49786.64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-0.261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UPI0003251A93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112931.17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UPI0003259EC6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32073.91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UPI0003261DB2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42571.03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-0.183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UPI0003262E92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91538.01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-0.356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UPI00032087BB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72878.04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0.539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UPI00032128B6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61170.15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1.267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-0.268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UPI00032189DE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112422.67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0.332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UPI00032237FC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26520.96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-0.234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UPI00032291F5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52656.09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-0.198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UPI00032325DB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107539.05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-0.006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UPI00032386A1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83329.46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0.439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UPI00032427A7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33087.79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-0.303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UPI00032500A3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82587.34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-0.574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UPI00032555AB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110446.43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UPI00032589FC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42638.09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-0.336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UPI00032621DF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48874.27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-0.331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UPI00032632F6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49390.58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-0.456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UPI00032637BE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27676.29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0.777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UPI00032649DA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32665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UPI000321385E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91236.31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-0.372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UPI000322301E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42488.15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0.749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UPI000322408E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59726.6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UPI000324881A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37695.86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UPI000326241C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49944.92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-0.512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UPI000326561B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36506.65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UPI0003211044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38959.03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-0.485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UPI0003218851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38576.49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-0.129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UPI0003222101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39711.76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-0.333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UPI0003226237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113297.76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0.192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UPI0003227771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57867.08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-0.077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UPI0003235528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91673.41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-0.402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UPI0003235719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79438.9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-0.513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UPI0003257892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41176.94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-0.067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UPI0003265092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80149.13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-0.133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UPI0003265136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28203.26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UPI0003267316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64767.18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0.103</w:t>
            </w:r>
          </w:p>
        </w:tc>
      </w:tr>
      <w:tr w:rsidR="001070C7" w:rsidTr="00696660">
        <w:trPr>
          <w:jc w:val="center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UPI000313986E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34472.34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70C7" w:rsidRDefault="001070C7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-0.492</w:t>
            </w:r>
          </w:p>
        </w:tc>
      </w:tr>
    </w:tbl>
    <w:p w:rsidR="00501539" w:rsidRDefault="00501539"/>
    <w:p w:rsidR="00501539" w:rsidRDefault="00501539">
      <w:pPr>
        <w:spacing w:before="0" w:beforeAutospacing="0" w:after="160" w:line="259" w:lineRule="auto"/>
      </w:pPr>
      <w:r>
        <w:br w:type="page"/>
      </w:r>
    </w:p>
    <w:p w:rsidR="00696660" w:rsidRDefault="00696660" w:rsidP="00501539">
      <w:pPr>
        <w:ind w:left="1530" w:hanging="153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966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A5B36">
        <w:rPr>
          <w:rFonts w:ascii="Times New Roman" w:eastAsia="Calibri" w:hAnsi="Times New Roman" w:cs="Times New Roman"/>
          <w:b/>
          <w:bCs/>
          <w:sz w:val="24"/>
          <w:szCs w:val="24"/>
        </w:rPr>
        <w:t>S4</w:t>
      </w:r>
      <w:r w:rsidRPr="006966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696660">
        <w:rPr>
          <w:rFonts w:ascii="Times New Roman" w:eastAsia="Calibri" w:hAnsi="Times New Roman" w:cs="Times New Roman"/>
          <w:bCs/>
          <w:sz w:val="24"/>
          <w:szCs w:val="24"/>
        </w:rPr>
        <w:t xml:space="preserve">Likelihood of Subcellular localization for virulent proteins in </w:t>
      </w:r>
      <w:r w:rsidRPr="006966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Serratia </w:t>
      </w:r>
      <w:proofErr w:type="spellStart"/>
      <w:r w:rsidRPr="006966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marscens</w:t>
      </w:r>
      <w:proofErr w:type="spellEnd"/>
    </w:p>
    <w:tbl>
      <w:tblPr>
        <w:tblStyle w:val="TableGrid"/>
        <w:tblW w:w="102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0"/>
        <w:gridCol w:w="1170"/>
        <w:gridCol w:w="990"/>
        <w:gridCol w:w="1170"/>
        <w:gridCol w:w="1530"/>
        <w:gridCol w:w="1064"/>
        <w:gridCol w:w="1870"/>
      </w:tblGrid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 ID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Extracellular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Periplasmic</w:t>
            </w:r>
          </w:p>
        </w:tc>
        <w:tc>
          <w:tcPr>
            <w:tcW w:w="1170" w:type="dxa"/>
          </w:tcPr>
          <w:p w:rsidR="00696660" w:rsidRPr="009E6728" w:rsidRDefault="00A6454C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Outer Membrane</w:t>
            </w:r>
          </w:p>
        </w:tc>
        <w:tc>
          <w:tcPr>
            <w:tcW w:w="1530" w:type="dxa"/>
          </w:tcPr>
          <w:p w:rsidR="00696660" w:rsidRPr="009E6728" w:rsidRDefault="00A6454C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Cytoplasmic Membrane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Cytoplasmic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prediction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UPI0002AF3E70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UPI0002AF25B6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UPI0002AF278A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UPI0002AF3971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UPI0002AF4256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UPI0002AF4326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UPI0002B87870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UPI0002C18763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UPI0002DC8D87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UPI0002E65B3D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UPI0003C9BA85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UPI0003C9C1DC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UPI0003C9C802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UPI0003C9C858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UPI0003C9CE2E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UPI0003C9D4FC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UPI0003C9D160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UPI0003C9E72D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UPI0003C9E649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Unknown(may have multiple site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UPI0003C9EDE5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UPI0003C95C92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UPI0003C97B07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UPI0003C97E1F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UPI0003C99A74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UPI0003C967AA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UPI0003C982D4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vMerge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UPI0003C992A0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UPI0003C9590B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UPI0003C9723E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UPI0003C9725E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UPI0003C9839B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UPI0003C94769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UPI0003C98210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UPI000320AA72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UPI000320ADAB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UPI000320FFD4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UPI000321CC59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UPI000322E099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UPI000322F750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UPI000323D213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UPI000323EE92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/>
              <w:jc w:val="center"/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UPI000324AAB7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UPI000324CA26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UPI000325E0FA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UPI000326AD5D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UPI0003213C38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vMerge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UPI0003224D5E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UPI0003227B2E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UPI0003229BFB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UPI0003235D33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UPI0003236E46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UPI0003236F10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UPI0003251A93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UPI0003259EC6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UPI0003262E92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UPI00032087BB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UPI00032128B6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UPI00032189DE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UPI00032237FC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UPI00032386A1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UPI00032427A7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UPI00032500A3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UPI00032555AB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UPI00032589FC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9.84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UPI00032621DF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UPI00032632F6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UPI00032649DA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Periplasmic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UPI000321385E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UPI000322301E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UPI000326241C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UPI0003222101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UPI0003226237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UPI0003227771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3B5A6D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UPI0003235528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OuterMembrane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UPI0003265092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UPI0003265136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UPI0003267316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CytoplasmicMembrane</w:t>
            </w:r>
            <w:proofErr w:type="spellEnd"/>
          </w:p>
        </w:tc>
      </w:tr>
      <w:tr w:rsidR="00696660" w:rsidRPr="009E6728" w:rsidTr="00696660">
        <w:trPr>
          <w:jc w:val="center"/>
        </w:trPr>
        <w:tc>
          <w:tcPr>
            <w:tcW w:w="486" w:type="dxa"/>
            <w:shd w:val="clear" w:color="auto" w:fill="auto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vAlign w:val="bottom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UPI000313986E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7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0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4" w:type="dxa"/>
          </w:tcPr>
          <w:p w:rsidR="00696660" w:rsidRPr="009E6728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70" w:type="dxa"/>
          </w:tcPr>
          <w:p w:rsidR="00696660" w:rsidRPr="00A6454C" w:rsidRDefault="00696660" w:rsidP="00696660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C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</w:tbl>
    <w:p w:rsidR="00696660" w:rsidRDefault="00696660" w:rsidP="00501539">
      <w:pPr>
        <w:ind w:left="1530" w:hanging="153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6660" w:rsidRDefault="00696660">
      <w:pPr>
        <w:spacing w:before="0" w:beforeAutospacing="0"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01539" w:rsidRDefault="00501539" w:rsidP="00501539">
      <w:pPr>
        <w:ind w:left="1530" w:hanging="15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A5B36">
        <w:rPr>
          <w:rFonts w:ascii="Times New Roman" w:eastAsia="Calibri" w:hAnsi="Times New Roman" w:cs="Times New Roman"/>
          <w:b/>
          <w:bCs/>
          <w:sz w:val="24"/>
          <w:szCs w:val="24"/>
        </w:rPr>
        <w:t>S5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Docking results between </w:t>
      </w:r>
      <w:r>
        <w:rPr>
          <w:rFonts w:ascii="Times New Roman" w:eastAsia="Calibri" w:hAnsi="Times New Roman" w:cs="Times New Roman"/>
          <w:iCs/>
        </w:rPr>
        <w:t>protein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UPI0002AF278A</w:t>
      </w:r>
      <w:r w:rsidR="008E11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E1150" w:rsidRPr="008E115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Serratia </w:t>
      </w:r>
      <w:r w:rsidR="008E1150">
        <w:rPr>
          <w:rFonts w:ascii="Times New Roman" w:eastAsia="Calibri" w:hAnsi="Times New Roman" w:cs="Times New Roman"/>
          <w:i/>
          <w:iCs/>
        </w:rPr>
        <w:t>marcescens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 55 bacteriocins peptides.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931"/>
        <w:gridCol w:w="1868"/>
        <w:gridCol w:w="1997"/>
        <w:gridCol w:w="1734"/>
        <w:gridCol w:w="1186"/>
      </w:tblGrid>
      <w:tr w:rsidR="00501539" w:rsidTr="00696660">
        <w:trPr>
          <w:trHeight w:val="44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 ID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Peptide-protein interaction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 residue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Protein residue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Bond Length(A)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A0A0B7MF59m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A0A0B7MF59w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-9.47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A0A1S9ZCG0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-2.37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A0A1S9ZCG0m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-4.64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A0A6I1TUZ4m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-6.91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Val(27)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B3A0N4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-5.89</w:t>
            </w: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B3A0N4m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-7.93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C0HJC0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-9.92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C0HL39m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-2.68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C1CBU6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-12.94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J1P1V9m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O07623m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-1.03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P01547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-10.56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Tyr(11)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Val(36)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P01547m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Ala(39)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-13.40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-15.67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P36502m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-11.84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Val(72)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P36503m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-9.92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P36504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P36504m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-4.03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P36961m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Asp(101)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-6.87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P42723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Val(31)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-15.57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P80214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Lys(44)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-4.60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Lys(40)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P80214m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-7.01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P80666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-10.66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P80666m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Pro(108)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-10.21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-4.95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Val(231)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P80925m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-5.43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-3.70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His(26)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Ala(76)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P80959m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-1.87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-14.59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P81053m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-7.90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P83002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-14.55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P83002m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-13.60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-5.90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P83378m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Ala(39)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-8.58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Ala(39)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Met(19)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P84886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Tyr(12)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-4.90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Tyr(12)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Ala(246)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Met(49)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P84886m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Tyr(12)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-5.69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P84962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-8.37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P84962m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-5.49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P85065m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-10.48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P85148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-5.99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Val(75)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P85148m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Lys(37)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-13.54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Asp(94)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-4.46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P85876m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-7.68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P86291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-14.04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P86291m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-10.53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-8.40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P86393m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-9.47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Ala(33)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His(81)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-16.79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Ala(25)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P86394m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Val(187)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-12.47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S7Z987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-10.58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S7Z987m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Lys(20)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Val(75)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-10.34</w:t>
            </w:r>
          </w:p>
        </w:tc>
      </w:tr>
      <w:tr w:rsidR="00501539" w:rsidTr="0069666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V8IIJ8m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</w:tbl>
    <w:p w:rsidR="00501539" w:rsidRDefault="002A5B36" w:rsidP="00501539">
      <w:pPr>
        <w:ind w:left="1530" w:hanging="15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Table S6</w:t>
      </w:r>
      <w:bookmarkStart w:id="1" w:name="_GoBack"/>
      <w:bookmarkEnd w:id="1"/>
      <w:r w:rsidR="0050153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5015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Docking results between </w:t>
      </w:r>
      <w:r w:rsidR="00501539">
        <w:rPr>
          <w:rFonts w:ascii="Times New Roman" w:eastAsia="Calibri" w:hAnsi="Times New Roman" w:cs="Times New Roman"/>
          <w:sz w:val="24"/>
          <w:szCs w:val="24"/>
        </w:rPr>
        <w:t>UPI0003C9BA85</w:t>
      </w:r>
      <w:r w:rsidR="008E11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E115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Serratia</w:t>
      </w:r>
      <w:r w:rsidR="008E11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150">
        <w:rPr>
          <w:rFonts w:ascii="Times New Roman" w:eastAsia="Calibri" w:hAnsi="Times New Roman" w:cs="Times New Roman"/>
          <w:i/>
          <w:iCs/>
        </w:rPr>
        <w:t>marcescens</w:t>
      </w:r>
      <w:r w:rsidR="00501539">
        <w:rPr>
          <w:rFonts w:ascii="Times New Roman" w:eastAsia="Calibri" w:hAnsi="Times New Roman" w:cs="Times New Roman"/>
        </w:rPr>
        <w:t>)</w:t>
      </w:r>
      <w:r w:rsidR="00501539">
        <w:rPr>
          <w:rFonts w:ascii="Times New Roman" w:eastAsia="Calibri" w:hAnsi="Times New Roman" w:cs="Times New Roman"/>
          <w:i/>
          <w:iCs/>
        </w:rPr>
        <w:t xml:space="preserve"> </w:t>
      </w:r>
      <w:r w:rsidR="00501539">
        <w:rPr>
          <w:rFonts w:ascii="Times New Roman" w:eastAsia="Calibri" w:hAnsi="Times New Roman" w:cs="Times New Roman"/>
          <w:sz w:val="24"/>
          <w:szCs w:val="24"/>
        </w:rPr>
        <w:t>and 55 bacteriocins peptides.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980"/>
        <w:gridCol w:w="1710"/>
        <w:gridCol w:w="1800"/>
        <w:gridCol w:w="1706"/>
        <w:gridCol w:w="1439"/>
      </w:tblGrid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 ID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Peptide-protein interaction</w:t>
            </w:r>
          </w:p>
        </w:tc>
      </w:tr>
      <w:tr w:rsidR="00501539" w:rsidTr="00696660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Peptide residue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Protein residue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Bond Length(A)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A0A0B7MF59m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-5.91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A0A0B7MF59w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-8.34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A0A1S9ZCG0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-13.33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A0A1S9ZCG0m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-13.01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A0A6I1TUZ4m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B3A0N4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-8.88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B3A0N4m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(542)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-13.67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(542)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C0HJC0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-9.79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Lys(28)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Tyr(499)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Tyr(462)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C0HL39m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-2.66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C1CBU6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-3.20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J1P1V9m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-6.79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O07623m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-13.55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P01547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-1.56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P01547m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-9.42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(391)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P36502m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-8.61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-1.04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P36503m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-3.79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Lys(588)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-13.55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Ile(24)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(543)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Pro(29)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P36504m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-15.79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(461)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(557)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-9.09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Tyr(499)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P36961m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Asp(26)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-9.56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P42723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(444)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-4.91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P80214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P80214m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Lys(44)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Ala(440)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-7.99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Lys(40)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Met(395)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Lys(40)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(389)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P80666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(550)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-9.34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Ile(24)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P80666m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P80925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P80925m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Tyr(499)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-11.76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P80959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P80959m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(542)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-15.70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P81053m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His(42)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Tyr(388)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-15.45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Tyr(388)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His(309)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-6.03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Asp(494)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P83002m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-7.90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P83378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P83378m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-10.70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P84886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-6.80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P84886m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Lys(502)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-9.36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Tyr(499)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P84962m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-8.49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P85065m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-14.03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P85148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Lys(37)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(480)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-10.69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Lys(37)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Met(473)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Val(21)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Tyr(474)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Tyr(474)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P85148m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-8.09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-14.99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Tyr(510)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P85876m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P86291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Asp(494)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-7.88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P86291m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Asp(494)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-2.49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-9.01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P86393m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interaction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-7.12</w:t>
            </w: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P86394m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-5.01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Ile(24)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Ala(33)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(590)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S7Z987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Tyr(36)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Asp(454)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-9.30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Ile(19)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(519)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539" w:rsidTr="006966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S7Z987m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Lys(20)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-4.60</w:t>
            </w:r>
          </w:p>
        </w:tc>
      </w:tr>
      <w:tr w:rsidR="00501539" w:rsidTr="00696660">
        <w:trPr>
          <w:trHeight w:val="134"/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V8IIJ8m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-14.89</w:t>
            </w:r>
          </w:p>
        </w:tc>
      </w:tr>
      <w:tr w:rsidR="00501539" w:rsidTr="0069666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9" w:rsidRDefault="00501539" w:rsidP="006966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9" w:rsidRDefault="00501539" w:rsidP="00696660">
            <w:pPr>
              <w:spacing w:before="0" w:beforeAutospacing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1539" w:rsidRDefault="00501539" w:rsidP="0050153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9F076A" w:rsidRDefault="009F076A"/>
    <w:sectPr w:rsidR="009F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2"/>
    <w:rsid w:val="000578A8"/>
    <w:rsid w:val="001070C7"/>
    <w:rsid w:val="002A5B36"/>
    <w:rsid w:val="003A3576"/>
    <w:rsid w:val="00501539"/>
    <w:rsid w:val="0052577B"/>
    <w:rsid w:val="00627A34"/>
    <w:rsid w:val="00696660"/>
    <w:rsid w:val="008E1150"/>
    <w:rsid w:val="009F076A"/>
    <w:rsid w:val="00A6454C"/>
    <w:rsid w:val="00E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7E31-2473-4F31-9231-C949BFC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42"/>
    <w:pPr>
      <w:spacing w:before="100" w:beforeAutospacing="1" w:after="200" w:line="273" w:lineRule="auto"/>
    </w:pPr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F42"/>
    <w:pPr>
      <w:keepNext/>
      <w:keepLines/>
      <w:widowControl w:val="0"/>
      <w:spacing w:before="200" w:beforeAutospacing="0" w:after="0"/>
      <w:ind w:left="1080" w:hanging="72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1F42"/>
    <w:rPr>
      <w:rFonts w:ascii="Cambria" w:eastAsia="SimSun" w:hAnsi="Cambria" w:cs="Times New Roman"/>
      <w:b/>
      <w:bCs/>
      <w:color w:val="4F81BD"/>
    </w:rPr>
  </w:style>
  <w:style w:type="character" w:customStyle="1" w:styleId="15">
    <w:name w:val="15"/>
    <w:basedOn w:val="DefaultParagraphFont"/>
    <w:rsid w:val="001070C7"/>
    <w:rPr>
      <w:rFonts w:ascii="Cambria" w:eastAsia="SimSun" w:hAnsi="Cambria" w:cs="Times New Roman" w:hint="default"/>
      <w:b/>
      <w:bCs/>
      <w:color w:val="0C0C0C"/>
      <w:sz w:val="28"/>
      <w:szCs w:val="28"/>
    </w:rPr>
  </w:style>
  <w:style w:type="table" w:styleId="TableGrid">
    <w:name w:val="Table Grid"/>
    <w:basedOn w:val="TableNormal"/>
    <w:uiPriority w:val="59"/>
    <w:rsid w:val="0010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0C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0C7"/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070C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070C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070C7"/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1070C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070C7"/>
    <w:pPr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070C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1070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C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0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C7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A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30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11</cp:revision>
  <dcterms:created xsi:type="dcterms:W3CDTF">2023-10-05T06:17:00Z</dcterms:created>
  <dcterms:modified xsi:type="dcterms:W3CDTF">2024-01-06T16:59:00Z</dcterms:modified>
</cp:coreProperties>
</file>